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BF" w:rsidRDefault="00B15FBF" w:rsidP="00B15FBF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臺南市將軍區苓和</w:t>
      </w:r>
      <w:r w:rsidRPr="000C731A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6學年度第二學期代理教師甄選簡章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(</w:t>
      </w:r>
      <w:r>
        <w:rPr>
          <w:rFonts w:ascii="標楷體" w:eastAsia="標楷體" w:hAnsi="標楷體" w:cs="標楷體"/>
          <w:b/>
          <w:bCs/>
          <w:sz w:val="16"/>
          <w:szCs w:val="16"/>
        </w:rPr>
        <w:t>201</w:t>
      </w:r>
      <w:r>
        <w:rPr>
          <w:rFonts w:ascii="標楷體" w:eastAsia="標楷體" w:hAnsi="標楷體" w:cs="標楷體" w:hint="eastAsia"/>
          <w:b/>
          <w:bCs/>
          <w:sz w:val="16"/>
          <w:szCs w:val="16"/>
        </w:rPr>
        <w:t>7.12</w:t>
      </w:r>
      <w:r>
        <w:rPr>
          <w:rFonts w:ascii="標楷體" w:eastAsia="標楷體" w:hAnsi="標楷體" w:cs="標楷體"/>
          <w:b/>
          <w:bCs/>
          <w:sz w:val="16"/>
          <w:szCs w:val="16"/>
        </w:rPr>
        <w:t>.</w:t>
      </w:r>
      <w:r>
        <w:rPr>
          <w:rFonts w:ascii="標楷體" w:eastAsia="標楷體" w:hAnsi="標楷體" w:cs="標楷體" w:hint="eastAsia"/>
          <w:b/>
          <w:bCs/>
          <w:sz w:val="16"/>
          <w:szCs w:val="16"/>
        </w:rPr>
        <w:t>27</w:t>
      </w:r>
      <w:r w:rsidRPr="00375177">
        <w:rPr>
          <w:rFonts w:ascii="標楷體" w:eastAsia="標楷體" w:hAnsi="標楷體" w:cs="標楷體"/>
          <w:b/>
          <w:bCs/>
          <w:sz w:val="16"/>
          <w:szCs w:val="16"/>
        </w:rPr>
        <w:t>)</w:t>
      </w:r>
    </w:p>
    <w:p w:rsidR="001032BE" w:rsidRPr="001032BE" w:rsidRDefault="001032BE" w:rsidP="00B15FB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壹、依據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一、教師法、教育人員任用條例、中小學兼任代課及代理教師聘任辦法、公立高級中等以下學校教師甄選作業要點等有關規定。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二、臺南市教育局資訊中心教育局公告編號108744。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貳、甄選類別、錄取名額及聘期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850"/>
        <w:gridCol w:w="709"/>
        <w:gridCol w:w="5108"/>
      </w:tblGrid>
      <w:tr w:rsidR="001032BE" w:rsidRPr="001032BE" w:rsidTr="007315E7">
        <w:trPr>
          <w:trHeight w:val="73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代理職缺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正取名額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備取名額</w:t>
            </w:r>
          </w:p>
        </w:tc>
        <w:tc>
          <w:tcPr>
            <w:tcW w:w="5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聘期</w:t>
            </w:r>
          </w:p>
        </w:tc>
      </w:tr>
      <w:tr w:rsidR="001032BE" w:rsidRPr="001032BE" w:rsidTr="007315E7">
        <w:trPr>
          <w:trHeight w:val="1103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ㄧ般代理教師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退休懸缺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經本校教評會審議通過後，自實際到職日起至107年7月1日止，以實際到職日起薪。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(實際期間以市府核定為準。)</w:t>
            </w:r>
          </w:p>
        </w:tc>
      </w:tr>
    </w:tbl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一、如代理原因消失時，應即無條件解聘。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二、受聘教師擔任</w:t>
      </w:r>
      <w:r w:rsidR="00773DE1">
        <w:rPr>
          <w:rFonts w:ascii="標楷體" w:eastAsia="標楷體" w:hAnsi="標楷體" w:cs="Arial" w:hint="eastAsia"/>
          <w:b/>
          <w:bCs/>
          <w:color w:val="0000FF"/>
          <w:kern w:val="0"/>
          <w:sz w:val="23"/>
          <w:szCs w:val="23"/>
        </w:rPr>
        <w:t>一般教師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，並視學校需要協助行政工作</w:t>
      </w:r>
      <w:r w:rsidR="003A094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(具資訊專長者加分)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  <w:bookmarkStart w:id="0" w:name="_GoBack"/>
      <w:bookmarkEnd w:id="0"/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三、上述備取，以補足本次甄選應錄取之名額為限。如甄試成績未達</w:t>
      </w:r>
      <w:r w:rsidRPr="001032BE">
        <w:rPr>
          <w:rFonts w:ascii="標楷體" w:eastAsia="標楷體" w:hAnsi="標楷體" w:cs="Arial" w:hint="eastAsia"/>
          <w:color w:val="FF0000"/>
          <w:kern w:val="0"/>
          <w:sz w:val="23"/>
          <w:szCs w:val="23"/>
        </w:rPr>
        <w:t>70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分，不予錄取，且經甄選委員會議決議後得予「從缺」，另備取名額得予酌減或取消。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參、相關時程、方式及簡章表件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一、時間：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353"/>
      </w:tblGrid>
      <w:tr w:rsidR="001032BE" w:rsidRPr="001032BE" w:rsidTr="00A02343">
        <w:trPr>
          <w:trHeight w:val="729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第1次招考公告/報名時間</w:t>
            </w:r>
          </w:p>
        </w:tc>
        <w:tc>
          <w:tcPr>
            <w:tcW w:w="6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773DE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106年1</w:t>
            </w:r>
            <w:r w:rsidR="0077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月2</w:t>
            </w:r>
            <w:r w:rsidR="0077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77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）上午8時至1月</w:t>
            </w:r>
            <w:r w:rsid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）下午4時</w:t>
            </w:r>
            <w:r w:rsidR="00A02343" w:rsidRPr="00A023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（逾時恕不受理）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第1次招考甄選時間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B15FB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 w:rsidR="004144F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</w:t>
            </w:r>
            <w:r w:rsidR="00B15FB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3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日(星期</w:t>
            </w:r>
            <w:r w:rsidR="00B15FB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 w:rsidR="00B15FBF">
              <w:rPr>
                <w:rFonts w:hint="eastAsia"/>
              </w:rPr>
              <w:t xml:space="preserve"> </w:t>
            </w:r>
            <w:r w:rsidR="00B15FBF" w:rsidRPr="00B15F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下午1:30起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請於</w:t>
            </w:r>
            <w:r w:rsidR="00B15FBF" w:rsidRPr="00B15F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下午1</w:t>
            </w:r>
            <w:r w:rsidR="00B15F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時20分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前至教導處報到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第1次招考放榜時間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B15FBF" w:rsidP="004144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107年1月3日(星期三)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="004144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(公告於本校網站並電話通知錄取人員)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第2次招考公告/報名時間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B15FBF" w:rsidP="004144F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107年1月3日(星期三)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上午8時至1月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)下午4時</w:t>
            </w:r>
            <w:r w:rsidR="00A02343" w:rsidRPr="00A023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（逾時恕不受理）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第2次招考甄選時間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DE5ED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 w:rsidR="00DE5ED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</w:t>
            </w:r>
            <w:r w:rsidR="00B15FB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8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日(星期</w:t>
            </w:r>
            <w:r w:rsidR="00B15FB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一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 w:rsidR="00DE5E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時0分起(請於</w:t>
            </w:r>
            <w:r w:rsidR="00DE5E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時30分前至教導處報到)</w:t>
            </w:r>
          </w:p>
        </w:tc>
      </w:tr>
      <w:tr w:rsidR="001032BE" w:rsidRPr="001032BE" w:rsidTr="00A02343">
        <w:trPr>
          <w:trHeight w:val="74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第2次招考放榜時間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B15FBF" w:rsidP="00DE5ED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107年1月8日(星期一)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="00DE5E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="001032BE"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(公告於本校網站並電話通知錄取人員)</w:t>
            </w:r>
          </w:p>
        </w:tc>
      </w:tr>
      <w:tr w:rsidR="001032BE" w:rsidRPr="001032BE" w:rsidTr="00A02343">
        <w:trPr>
          <w:trHeight w:val="70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第3次招考公告/報名時間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F63BA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EB55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</w:t>
            </w:r>
            <w:r w:rsid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日（星期</w:t>
            </w:r>
            <w:r w:rsidR="00F63B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）上午8時至1月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)下午4時</w:t>
            </w:r>
            <w:r w:rsidR="00A02343" w:rsidRPr="00A023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（逾時恕不受理）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第3次招考甄選時間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A214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 w:rsidR="00A214A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年1月11日(星期</w:t>
            </w:r>
            <w:r w:rsidR="00A214A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時起(請於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時30分前至教導處報到)</w:t>
            </w:r>
          </w:p>
        </w:tc>
      </w:tr>
      <w:tr w:rsidR="001032BE" w:rsidRPr="001032BE" w:rsidTr="00A02343">
        <w:trPr>
          <w:trHeight w:val="72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第3次招考放榜時間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A214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年1月11日(星期</w:t>
            </w:r>
            <w:r w:rsidR="00A214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  <w:r w:rsidR="00EB55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 w:rsidR="00EB55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(公告於本校網站並電話通知錄取人員)</w:t>
            </w:r>
          </w:p>
        </w:tc>
      </w:tr>
    </w:tbl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二、方式：公告於本校網站(</w:t>
      </w:r>
      <w:hyperlink r:id="rId6" w:tgtFrame="_blank" w:history="1">
        <w:r w:rsidR="00EB554D" w:rsidRPr="00CD5A44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http://lhes.</w:t>
        </w:r>
        <w:r w:rsidR="00EB554D" w:rsidRPr="00CD5A44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t</w:t>
        </w:r>
        <w:r w:rsidR="00EB554D" w:rsidRPr="00CD5A44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n.edu.tw</w:t>
        </w:r>
      </w:hyperlink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)、臺南市教育局資訊中心代課人力系統(http://104.tn.edu.tw/)、臺南市教育局學校校務資訊中心-公告區(http://bulletin.tn.edu.tw/default.aspx)。。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三、簡章表件：上開網站下載使用(簡章、報名表、切結書、委託書等)。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肆、應繳交證件及方式：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</w:t>
      </w:r>
      <w:r w:rsidRPr="001032BE">
        <w:rPr>
          <w:rFonts w:ascii="標楷體" w:eastAsia="標楷體" w:hAnsi="標楷體" w:cs="Arial" w:hint="eastAsia"/>
          <w:b/>
          <w:bCs/>
          <w:color w:val="0000FF"/>
          <w:kern w:val="0"/>
          <w:sz w:val="23"/>
          <w:szCs w:val="23"/>
        </w:rPr>
        <w:t>採一次公告分次招考方式辦理，錄取人數額滿不再辦理第2或第3次招考，惟是否額滿，請自行查閱本校網站(</w:t>
      </w:r>
      <w:hyperlink r:id="rId7" w:tgtFrame="_blank" w:history="1">
        <w:r w:rsidR="00A214A2" w:rsidRPr="00A214A2">
          <w:rPr>
            <w:rStyle w:val="a3"/>
            <w:rFonts w:ascii="標楷體" w:eastAsia="標楷體" w:hAnsi="標楷體" w:cs="Arial"/>
            <w:b/>
            <w:bCs/>
            <w:kern w:val="0"/>
            <w:sz w:val="23"/>
            <w:szCs w:val="23"/>
          </w:rPr>
          <w:t>http://lhes.tn.edu.tw</w:t>
        </w:r>
      </w:hyperlink>
      <w:r w:rsidRPr="001032BE">
        <w:rPr>
          <w:rFonts w:ascii="標楷體" w:eastAsia="標楷體" w:hAnsi="標楷體" w:cs="Arial" w:hint="eastAsia"/>
          <w:b/>
          <w:bCs/>
          <w:color w:val="0000FF"/>
          <w:kern w:val="0"/>
          <w:sz w:val="23"/>
          <w:szCs w:val="23"/>
        </w:rPr>
        <w:t>)公告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</w:p>
    <w:p w:rsidR="00A214A2" w:rsidRPr="00A02343" w:rsidRDefault="001032BE" w:rsidP="001032BE">
      <w:pPr>
        <w:widowControl/>
        <w:spacing w:before="100" w:beforeAutospacing="1" w:after="100" w:afterAutospacing="1"/>
        <w:rPr>
          <w:rFonts w:ascii="標楷體" w:eastAsia="標楷體" w:hAnsi="標楷體" w:cs="Arial"/>
          <w:b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二、地點：</w:t>
      </w:r>
      <w:r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本校教導處（地址：</w:t>
      </w:r>
      <w:r w:rsidR="00A214A2"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72546台南市將軍區苓和里苓和132號</w:t>
      </w:r>
      <w:r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，</w:t>
      </w:r>
    </w:p>
    <w:p w:rsidR="001032BE" w:rsidRPr="001032BE" w:rsidRDefault="00A214A2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 xml:space="preserve">          </w:t>
      </w:r>
      <w:r w:rsidR="001032BE"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電話：06-</w:t>
      </w:r>
      <w:r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7942031</w:t>
      </w:r>
      <w:r w:rsidR="001032BE" w:rsidRPr="00A02343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#12）</w:t>
      </w:r>
      <w:r w:rsidR="001032BE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三、應繳交證件：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（一）「報名表」、「切結書」及「個人簡歷」各一份。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（二）最近三個月內二吋半身脫帽相片（背面請註明姓名）2張，請貼於報名表。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（三）國民身分證正反面影本。</w:t>
      </w:r>
    </w:p>
    <w:p w:rsidR="00A214A2" w:rsidRDefault="001032BE" w:rsidP="001032BE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（四）最高學歷證件。但持有國外學歷證件者，需另繳驗駐外單位驗證之中譯本學</w:t>
      </w:r>
    </w:p>
    <w:p w:rsidR="001032BE" w:rsidRPr="001032BE" w:rsidRDefault="00A214A2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 xml:space="preserve">      </w:t>
      </w:r>
      <w:r w:rsidR="001032BE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歷證明文件。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（五）甄選類科國民小學合格教師證書。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（六）委託書（有委託他人代為報名時繳交，及受委託者之身分證件）。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（七）報考臺南市106學年度市立國民小學教師聯合甄選所寄發之成績單(無則免)。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四、方式：</w:t>
      </w:r>
      <w:r w:rsidR="00F452D4" w:rsidRPr="00F452D4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採親送或委託報名，須於上開規定報名時間內</w:t>
      </w:r>
      <w:r w:rsidR="00F452D4" w:rsidRPr="00F452D4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送達</w:t>
      </w:r>
      <w:r w:rsidR="00F452D4" w:rsidRPr="00F452D4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伍、報名資格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lastRenderedPageBreak/>
        <w:t>一、基本條件：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（一）具中華民國國籍者（大陸地區人民來臺設有戶籍未滿10年者，不得參加甄選）。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（二）無「教師法」第14條第1項各款之情事。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（三）無「教育人員任用條例」第31條、第33條規定之情事。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（四）以不適任教師資遣或退休者不得報考。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二、資格條件：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269"/>
      </w:tblGrid>
      <w:tr w:rsidR="001032BE" w:rsidRPr="001032BE" w:rsidTr="001032B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第1次報名資格</w:t>
            </w:r>
          </w:p>
        </w:tc>
        <w:tc>
          <w:tcPr>
            <w:tcW w:w="6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具有「各該教育階段、科(類)合格教師證書」資格者，尚在有效期間者。</w:t>
            </w:r>
          </w:p>
        </w:tc>
      </w:tr>
      <w:tr w:rsidR="001032BE" w:rsidRPr="001032BE" w:rsidTr="001032B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第2次報名資格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2.具修畢師資職前教育課程，取得修畢證明書者。</w:t>
            </w:r>
          </w:p>
        </w:tc>
      </w:tr>
      <w:tr w:rsidR="001032BE" w:rsidRPr="001032BE" w:rsidTr="001032BE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第3次報名資格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2.具修畢師資職前教育課程，取得修畢證明書者。</w:t>
            </w:r>
          </w:p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3.具大學以上畢業者。</w:t>
            </w:r>
          </w:p>
        </w:tc>
      </w:tr>
    </w:tbl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陸、甄選日期及地點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一、日期：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560"/>
      </w:tblGrid>
      <w:tr w:rsidR="001032BE" w:rsidRPr="001032BE" w:rsidTr="001032BE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第1次招考甄選日期</w:t>
            </w:r>
          </w:p>
        </w:tc>
        <w:tc>
          <w:tcPr>
            <w:tcW w:w="5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F452D4" w:rsidP="00A214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3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15F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下午1:30起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請於</w:t>
            </w:r>
            <w:r w:rsidRPr="00B15F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下午1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時20分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前至教導處報到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1032BE" w:rsidRPr="001032BE" w:rsidTr="001032BE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第2次招考甄選日期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F452D4" w:rsidP="00A214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8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一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時0分起(請於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時30分前至教導處報到)</w:t>
            </w:r>
          </w:p>
        </w:tc>
      </w:tr>
      <w:tr w:rsidR="001032BE" w:rsidRPr="001032BE" w:rsidTr="001032BE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第3次招考甄選日期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F452D4" w:rsidP="00A214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年1月11日(星期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四</w:t>
            </w:r>
            <w:r w:rsidRPr="001032B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時起(請於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時30分前至教導處報到)</w:t>
            </w:r>
          </w:p>
        </w:tc>
      </w:tr>
    </w:tbl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二、第一次、第二次</w:t>
      </w:r>
      <w:r w:rsidRPr="001032BE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、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第三次招考應試人員請於甄選日期當天</w:t>
      </w:r>
      <w:r w:rsidR="00F452D4">
        <w:rPr>
          <w:rFonts w:ascii="標楷體" w:eastAsia="標楷體" w:hAnsi="標楷體" w:cs="標楷體" w:hint="eastAsia"/>
        </w:rPr>
        <w:t>上開時間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前親自至本校教導處報到，逾時不得進入試場。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b/>
          <w:bCs/>
          <w:color w:val="000000"/>
          <w:kern w:val="0"/>
          <w:sz w:val="23"/>
          <w:szCs w:val="23"/>
        </w:rPr>
        <w:t>三</w:t>
      </w:r>
      <w:r w:rsidRPr="001032BE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、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甄選注意事項：應試人員當日請攜帶身份證明文件正本</w:t>
      </w:r>
      <w:r w:rsidRPr="001032BE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、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最高學歷證明及合格教師證書正本</w:t>
      </w:r>
      <w:r w:rsidRPr="001032BE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、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報考臺南市106學年度國小教師甄選所寄發之成績單正本(無則免)以供查驗。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柒、甄選方式及配分比例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lastRenderedPageBreak/>
        <w:t>一、</w:t>
      </w:r>
      <w:r w:rsidRPr="001032BE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第一次、第二次、第三次招考甄選方試：採口試暨試教甄選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(一)口試(50%)：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1.序號依報到順序排定，並由工作人員依序唱名進場。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2.口試開始時，經正式唱名3次未到者，以棄權論。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3.口試時間每人10分鐘。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4.口試範圍以教育理念與教學知能為主。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(二)試教(50%)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1.科目：</w:t>
      </w:r>
      <w:r w:rsidRPr="001032BE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限</w:t>
      </w:r>
      <w:r w:rsidR="00F452D4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高</w:t>
      </w:r>
      <w:r w:rsidRPr="001032BE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年級</w:t>
      </w:r>
      <w:r w:rsidR="00F452D4">
        <w:rPr>
          <w:rFonts w:ascii="標楷體" w:eastAsia="標楷體" w:hAnsi="標楷體" w:cs="Arial" w:hint="eastAsia"/>
          <w:b/>
          <w:bCs/>
          <w:color w:val="FF0000"/>
          <w:kern w:val="0"/>
          <w:sz w:val="23"/>
          <w:szCs w:val="23"/>
        </w:rPr>
        <w:t>社會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2.範圍：請老師自訂該科教材，版本不限。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3.時間：每人10分鐘(9分鐘第一次響鈴、10分鐘第二次響鈴)。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4.試教現場無學生。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(三)總成績相同時，以</w:t>
      </w:r>
      <w:r w:rsidR="00031961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口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試成績高者優先錄取。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捌、甄選結果公告、通知及錄取報到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一、甄選結果公告、通知：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844"/>
      </w:tblGrid>
      <w:tr w:rsidR="001032BE" w:rsidRPr="001032BE" w:rsidTr="001032B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第1次甄選結果公告</w:t>
            </w:r>
          </w:p>
        </w:tc>
        <w:tc>
          <w:tcPr>
            <w:tcW w:w="5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F452D4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107年1月3日(星期三)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(公告於本校網站並電話通知錄取人員)</w:t>
            </w:r>
          </w:p>
        </w:tc>
      </w:tr>
      <w:tr w:rsidR="001032BE" w:rsidRPr="001032BE" w:rsidTr="001032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第2次甄選結果公告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ED6B8D" w:rsidP="001A4DF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15F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107年1月8日(星期一)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(公告於本校網站並電話通知錄取人員)</w:t>
            </w:r>
          </w:p>
        </w:tc>
      </w:tr>
      <w:tr w:rsidR="001032BE" w:rsidRPr="001032BE" w:rsidTr="001032BE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032B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第3次甄選結果公告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BE" w:rsidRPr="001032BE" w:rsidRDefault="001032BE" w:rsidP="001A4DF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="001A4D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年1月11日（星期</w:t>
            </w:r>
            <w:r w:rsidR="001A4D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）下午</w:t>
            </w:r>
            <w:r w:rsidR="00ED6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032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時前公告在本校網站並通知錄(備)取人員。</w:t>
            </w:r>
          </w:p>
        </w:tc>
      </w:tr>
    </w:tbl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二、錄取報到：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錄取人員應於本校教師評審委員會審查通過後至人事室報到，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第1次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招考錄取人員時間於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10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7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年1月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4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日中午12時以前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、經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第2次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招考錄取人員時間於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10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7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年1月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11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日中午12時以前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、經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第3次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招考錄取人員時間於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10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7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年1月1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8</w:t>
      </w: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日中午12時以前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報到，如逾期未報到者，即予取消應聘資格，並由備取人員依序遞補，並依通知時間辦理報到，否則視同放棄。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玖、其他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lastRenderedPageBreak/>
        <w:t>一、如遇天然災害或不可抗力之因素，而致上述日期需作變更，悉於本校網站(</w:t>
      </w:r>
      <w:hyperlink r:id="rId8" w:tgtFrame="_blank" w:history="1">
        <w:r w:rsidR="00C358A2" w:rsidRPr="00A214A2">
          <w:rPr>
            <w:rStyle w:val="a3"/>
            <w:rFonts w:ascii="標楷體" w:eastAsia="標楷體" w:hAnsi="標楷體" w:cs="Arial"/>
            <w:b/>
            <w:bCs/>
            <w:kern w:val="0"/>
            <w:sz w:val="23"/>
            <w:szCs w:val="23"/>
          </w:rPr>
          <w:t>http://lhes.tn.edu.tw</w:t>
        </w:r>
      </w:hyperlink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)首頁公告。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二、應考人之基本條件、報名資格，如於聘任後發現偽造不實者，應予解聘，尚未聘任者，註銷錄取資格，如涉及刑責，應由應考人自行負責。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三、錄取人員應繳交公立醫院體格檢查表(含胸部X光檢查合格證明)，不合格者取消錄取資格，不得異議。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四、錄取聘任之代理教師於受聘期間，應享之權利與義務，則依教育部訂定發布之「中小學兼任代課及代理教師聘任辦法」第7條、第8條暨「臺南市中小學兼任代課及代理教師聘任補充規定」等相關規定辦理。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五、申訴專線電話：06-</w:t>
      </w:r>
      <w:r w:rsidR="00C358A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7942031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轉12 (教導處)  信箱：</w:t>
      </w:r>
      <w:r w:rsidR="00C358A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pichang5776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@tn.edu.tw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六、身心障礙應考人考試之適當服務措施：</w:t>
      </w:r>
      <w:r w:rsidR="00C358A2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06-</w:t>
      </w:r>
      <w:r w:rsidR="00C358A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7942031</w:t>
      </w:r>
      <w:r w:rsidR="00C358A2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轉12 (教導處)</w:t>
      </w:r>
    </w:p>
    <w:p w:rsidR="001032BE" w:rsidRPr="001032BE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七、考試相關事項，歡迎</w:t>
      </w:r>
      <w:r w:rsidR="00ED6B8D"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上班時間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來電洽詢。（</w:t>
      </w:r>
      <w:r w:rsidR="00C358A2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06-</w:t>
      </w:r>
      <w:r w:rsidR="00C358A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7942031</w:t>
      </w:r>
      <w:r w:rsidR="00C358A2"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 xml:space="preserve">轉12 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教導處</w:t>
      </w:r>
      <w:r w:rsidR="00C358A2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黃必昌</w:t>
      </w:r>
      <w:r w:rsidRPr="001032BE">
        <w:rPr>
          <w:rFonts w:ascii="標楷體" w:eastAsia="標楷體" w:hAnsi="標楷體" w:cs="Arial" w:hint="eastAsia"/>
          <w:color w:val="000000"/>
          <w:kern w:val="0"/>
          <w:sz w:val="23"/>
          <w:szCs w:val="23"/>
        </w:rPr>
        <w:t>主任）。</w:t>
      </w:r>
    </w:p>
    <w:p w:rsidR="001032BE" w:rsidRPr="00ED6B8D" w:rsidRDefault="001032BE" w:rsidP="001032BE">
      <w:pPr>
        <w:widowControl/>
        <w:spacing w:before="100" w:beforeAutospacing="1" w:after="100" w:afterAutospacing="1"/>
        <w:rPr>
          <w:rFonts w:ascii="Arial" w:eastAsia="新細明體" w:hAnsi="Arial" w:cs="Arial"/>
          <w:b/>
          <w:color w:val="000000"/>
          <w:kern w:val="0"/>
          <w:sz w:val="23"/>
          <w:szCs w:val="23"/>
        </w:rPr>
      </w:pPr>
      <w:r w:rsidRPr="00ED6B8D">
        <w:rPr>
          <w:rFonts w:ascii="標楷體" w:eastAsia="標楷體" w:hAnsi="標楷體" w:cs="Arial" w:hint="eastAsia"/>
          <w:b/>
          <w:color w:val="000000"/>
          <w:kern w:val="0"/>
          <w:sz w:val="23"/>
          <w:szCs w:val="23"/>
        </w:rPr>
        <w:t>拾、本簡章如有未盡事宜，悉依有關法令規定辦理。</w:t>
      </w:r>
    </w:p>
    <w:p w:rsidR="00F05C5D" w:rsidRPr="001032BE" w:rsidRDefault="00F05C5D"/>
    <w:sectPr w:rsidR="00F05C5D" w:rsidRPr="001032BE" w:rsidSect="00B15F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6F" w:rsidRDefault="00A8556F" w:rsidP="00B15FBF">
      <w:r>
        <w:separator/>
      </w:r>
    </w:p>
  </w:endnote>
  <w:endnote w:type="continuationSeparator" w:id="0">
    <w:p w:rsidR="00A8556F" w:rsidRDefault="00A8556F" w:rsidP="00B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6F" w:rsidRDefault="00A8556F" w:rsidP="00B15FBF">
      <w:r>
        <w:separator/>
      </w:r>
    </w:p>
  </w:footnote>
  <w:footnote w:type="continuationSeparator" w:id="0">
    <w:p w:rsidR="00A8556F" w:rsidRDefault="00A8556F" w:rsidP="00B1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BE"/>
    <w:rsid w:val="00031961"/>
    <w:rsid w:val="00055738"/>
    <w:rsid w:val="001032BE"/>
    <w:rsid w:val="001A4DFA"/>
    <w:rsid w:val="003A0942"/>
    <w:rsid w:val="004144F1"/>
    <w:rsid w:val="007315E7"/>
    <w:rsid w:val="00773DE1"/>
    <w:rsid w:val="00A02343"/>
    <w:rsid w:val="00A214A2"/>
    <w:rsid w:val="00A8556F"/>
    <w:rsid w:val="00B15FBF"/>
    <w:rsid w:val="00C358A2"/>
    <w:rsid w:val="00CA5CB5"/>
    <w:rsid w:val="00DE5ED1"/>
    <w:rsid w:val="00EB554D"/>
    <w:rsid w:val="00ED6B8D"/>
    <w:rsid w:val="00F05C5D"/>
    <w:rsid w:val="00F452D4"/>
    <w:rsid w:val="00F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4E8E3-D050-4358-9A00-7DC2137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F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F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0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es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h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hes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2017-12-27T00:25:00Z</cp:lastPrinted>
  <dcterms:created xsi:type="dcterms:W3CDTF">2017-12-27T00:25:00Z</dcterms:created>
  <dcterms:modified xsi:type="dcterms:W3CDTF">2017-12-27T00:35:00Z</dcterms:modified>
</cp:coreProperties>
</file>